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061"/>
      </w:tblGrid>
      <w:tr w:rsidR="000D780B" w:rsidTr="000D780B">
        <w:tc>
          <w:tcPr>
            <w:tcW w:w="3794" w:type="dxa"/>
            <w:vAlign w:val="center"/>
          </w:tcPr>
          <w:p w:rsidR="000D780B" w:rsidRDefault="000D780B" w:rsidP="000D780B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УПРАВЛЯЮЩИЙ СОВЕТ</w:t>
            </w:r>
          </w:p>
        </w:tc>
        <w:tc>
          <w:tcPr>
            <w:tcW w:w="6061" w:type="dxa"/>
            <w:vAlign w:val="center"/>
          </w:tcPr>
          <w:p w:rsidR="000D780B" w:rsidRDefault="000D780B" w:rsidP="000D780B">
            <w:pPr>
              <w:pStyle w:val="a4"/>
              <w:ind w:left="45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ГОСУДАРСТВЕННОЕ БЮДЖЕТНОЕ ОБРАЗОВАТЕЛЬНОЕ УЧРЕЖДЕНИЕ</w:t>
            </w:r>
          </w:p>
          <w:p w:rsidR="000D780B" w:rsidRDefault="000D780B" w:rsidP="000D780B">
            <w:pPr>
              <w:pStyle w:val="a4"/>
              <w:ind w:left="459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ГОРОДА МОСКВЫ «ШКОЛА № 113»</w:t>
            </w:r>
          </w:p>
        </w:tc>
      </w:tr>
    </w:tbl>
    <w:p w:rsidR="000D780B" w:rsidRPr="006A1B88" w:rsidRDefault="000D780B" w:rsidP="000D780B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8"/>
          <w:lang w:val="ru-RU"/>
        </w:rPr>
      </w:pPr>
    </w:p>
    <w:p w:rsidR="000D780B" w:rsidRDefault="000D780B" w:rsidP="000D780B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117437 г. Москва, ул. Профсоюзная 118-Б тел./факс (495) 335-92-77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</w:rPr>
        <w:t>mail</w:t>
      </w:r>
      <w:r>
        <w:rPr>
          <w:rFonts w:ascii="Times New Roman" w:hAnsi="Times New Roman"/>
          <w:lang w:val="ru-RU"/>
        </w:rPr>
        <w:t>: 113@</w:t>
      </w:r>
      <w:r>
        <w:rPr>
          <w:rFonts w:ascii="Times New Roman" w:hAnsi="Times New Roman"/>
        </w:rPr>
        <w:t>edu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mos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</w:rPr>
        <w:t>ru</w:t>
      </w:r>
    </w:p>
    <w:p w:rsidR="000D780B" w:rsidRPr="000D780B" w:rsidRDefault="000D780B" w:rsidP="000D78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0D780B" w:rsidRDefault="000D780B" w:rsidP="00770A7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70A78" w:rsidRDefault="00770A78" w:rsidP="00770A7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заседании Совета</w:t>
      </w:r>
    </w:p>
    <w:p w:rsidR="00770A78" w:rsidRPr="000D780B" w:rsidRDefault="00770A78" w:rsidP="00770A78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28.09.2016 г.</w:t>
      </w:r>
    </w:p>
    <w:p w:rsidR="000D780B" w:rsidRPr="000D780B" w:rsidRDefault="000D780B" w:rsidP="000D78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70A78" w:rsidRDefault="000D780B" w:rsidP="00770A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D780B">
        <w:rPr>
          <w:rFonts w:ascii="Times New Roman" w:hAnsi="Times New Roman" w:cs="Times New Roman"/>
          <w:sz w:val="28"/>
        </w:rPr>
        <w:t>Комиссии</w:t>
      </w:r>
    </w:p>
    <w:p w:rsidR="000D780B" w:rsidRDefault="000D780B" w:rsidP="00770A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D780B">
        <w:rPr>
          <w:rFonts w:ascii="Times New Roman" w:hAnsi="Times New Roman" w:cs="Times New Roman"/>
          <w:sz w:val="28"/>
        </w:rPr>
        <w:t>Управляющего совета ГБОУ Школа № 113</w:t>
      </w:r>
    </w:p>
    <w:p w:rsidR="00770A78" w:rsidRDefault="00770A78" w:rsidP="00770A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820"/>
        <w:gridCol w:w="4076"/>
      </w:tblGrid>
      <w:tr w:rsidR="00770A78" w:rsidRPr="00770A78" w:rsidTr="00770A78">
        <w:tc>
          <w:tcPr>
            <w:tcW w:w="675" w:type="dxa"/>
          </w:tcPr>
          <w:p w:rsidR="00770A78" w:rsidRPr="00770A78" w:rsidRDefault="00770A78" w:rsidP="00770A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A78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820" w:type="dxa"/>
          </w:tcPr>
          <w:p w:rsidR="00770A78" w:rsidRPr="00770A78" w:rsidRDefault="00770A78" w:rsidP="00770A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A78">
              <w:rPr>
                <w:rFonts w:ascii="Times New Roman" w:hAnsi="Times New Roman" w:cs="Times New Roman"/>
                <w:sz w:val="24"/>
              </w:rPr>
              <w:t>Комиссия</w:t>
            </w:r>
          </w:p>
        </w:tc>
        <w:tc>
          <w:tcPr>
            <w:tcW w:w="4076" w:type="dxa"/>
          </w:tcPr>
          <w:p w:rsidR="00770A78" w:rsidRPr="00770A78" w:rsidRDefault="00770A78" w:rsidP="00770A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Ответственное лицо</w:t>
            </w:r>
          </w:p>
        </w:tc>
      </w:tr>
      <w:tr w:rsidR="00770A78" w:rsidRPr="00770A78" w:rsidTr="00A02761">
        <w:tc>
          <w:tcPr>
            <w:tcW w:w="675" w:type="dxa"/>
            <w:vAlign w:val="center"/>
          </w:tcPr>
          <w:p w:rsidR="00770A78" w:rsidRPr="00770A78" w:rsidRDefault="00770A78" w:rsidP="008E6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A7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20" w:type="dxa"/>
          </w:tcPr>
          <w:p w:rsidR="00770A78" w:rsidRPr="00770A78" w:rsidRDefault="00770A78" w:rsidP="00607D99">
            <w:pPr>
              <w:rPr>
                <w:rFonts w:ascii="Times New Roman" w:hAnsi="Times New Roman" w:cs="Times New Roman"/>
                <w:sz w:val="24"/>
              </w:rPr>
            </w:pPr>
            <w:r w:rsidRPr="00770A78">
              <w:rPr>
                <w:rFonts w:ascii="Times New Roman" w:hAnsi="Times New Roman" w:cs="Times New Roman"/>
                <w:sz w:val="24"/>
              </w:rPr>
              <w:t xml:space="preserve">Комиссия по урегулированию </w:t>
            </w:r>
            <w:r w:rsidR="00607D99">
              <w:rPr>
                <w:rFonts w:ascii="Times New Roman" w:hAnsi="Times New Roman" w:cs="Times New Roman"/>
                <w:sz w:val="24"/>
              </w:rPr>
              <w:t xml:space="preserve">споров между участниками образовательных </w:t>
            </w:r>
            <w:r w:rsidRPr="00770A78">
              <w:rPr>
                <w:rFonts w:ascii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4076" w:type="dxa"/>
            <w:vAlign w:val="center"/>
          </w:tcPr>
          <w:p w:rsidR="00770A78" w:rsidRPr="00770A78" w:rsidRDefault="00607D99" w:rsidP="00A027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Ларионова</w:t>
            </w:r>
            <w:r w:rsidR="00D701D9"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770A78" w:rsidRPr="00770A78" w:rsidTr="00A02761">
        <w:tc>
          <w:tcPr>
            <w:tcW w:w="675" w:type="dxa"/>
            <w:vAlign w:val="center"/>
          </w:tcPr>
          <w:p w:rsidR="00770A78" w:rsidRPr="00770A78" w:rsidRDefault="00770A78" w:rsidP="008E6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A7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20" w:type="dxa"/>
          </w:tcPr>
          <w:p w:rsidR="00D701D9" w:rsidRPr="00770A78" w:rsidRDefault="00770A78" w:rsidP="00770A78">
            <w:pPr>
              <w:rPr>
                <w:rFonts w:ascii="Times New Roman" w:hAnsi="Times New Roman" w:cs="Times New Roman"/>
                <w:sz w:val="24"/>
              </w:rPr>
            </w:pPr>
            <w:r w:rsidRPr="00770A78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r w:rsidR="00607D99">
              <w:rPr>
                <w:rFonts w:ascii="Times New Roman" w:hAnsi="Times New Roman" w:cs="Times New Roman"/>
                <w:sz w:val="24"/>
              </w:rPr>
              <w:t>образовательному процессу</w:t>
            </w:r>
          </w:p>
        </w:tc>
        <w:tc>
          <w:tcPr>
            <w:tcW w:w="4076" w:type="dxa"/>
            <w:vAlign w:val="center"/>
          </w:tcPr>
          <w:p w:rsidR="00770A78" w:rsidRPr="00770A78" w:rsidRDefault="00607D99" w:rsidP="00A027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Толочкин</w:t>
            </w:r>
            <w:r w:rsidR="00D701D9">
              <w:rPr>
                <w:rFonts w:ascii="Times New Roman" w:hAnsi="Times New Roman" w:cs="Times New Roman"/>
                <w:sz w:val="24"/>
              </w:rPr>
              <w:t xml:space="preserve"> П.В.</w:t>
            </w:r>
          </w:p>
        </w:tc>
      </w:tr>
      <w:tr w:rsidR="00770A78" w:rsidRPr="00770A78" w:rsidTr="00A02761">
        <w:tc>
          <w:tcPr>
            <w:tcW w:w="675" w:type="dxa"/>
            <w:vAlign w:val="center"/>
          </w:tcPr>
          <w:p w:rsidR="00770A78" w:rsidRPr="00770A78" w:rsidRDefault="00770A78" w:rsidP="008E6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A7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20" w:type="dxa"/>
          </w:tcPr>
          <w:p w:rsidR="00770A78" w:rsidRPr="00770A78" w:rsidRDefault="00770A78" w:rsidP="00607D99">
            <w:pPr>
              <w:rPr>
                <w:rFonts w:ascii="Times New Roman" w:hAnsi="Times New Roman" w:cs="Times New Roman"/>
                <w:sz w:val="24"/>
              </w:rPr>
            </w:pPr>
            <w:r w:rsidRPr="00770A78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r w:rsidR="00607D99">
              <w:rPr>
                <w:rFonts w:ascii="Times New Roman" w:hAnsi="Times New Roman" w:cs="Times New Roman"/>
                <w:sz w:val="24"/>
              </w:rPr>
              <w:t>образованию детей с ОВЗ и инвалидностью</w:t>
            </w:r>
          </w:p>
        </w:tc>
        <w:tc>
          <w:tcPr>
            <w:tcW w:w="4076" w:type="dxa"/>
            <w:vAlign w:val="center"/>
          </w:tcPr>
          <w:p w:rsidR="00770A78" w:rsidRPr="00770A78" w:rsidRDefault="00607D99" w:rsidP="00A027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Дудина</w:t>
            </w:r>
            <w:r w:rsidR="00D701D9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770A78" w:rsidRPr="00770A78" w:rsidTr="00A02761">
        <w:tc>
          <w:tcPr>
            <w:tcW w:w="675" w:type="dxa"/>
            <w:vAlign w:val="center"/>
          </w:tcPr>
          <w:p w:rsidR="00770A78" w:rsidRPr="00770A78" w:rsidRDefault="00770A78" w:rsidP="008E6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A7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20" w:type="dxa"/>
          </w:tcPr>
          <w:p w:rsidR="00D701D9" w:rsidRPr="00770A78" w:rsidRDefault="00607D99" w:rsidP="00607D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Организационно правовая комиссия</w:t>
            </w:r>
          </w:p>
        </w:tc>
        <w:tc>
          <w:tcPr>
            <w:tcW w:w="4076" w:type="dxa"/>
            <w:vAlign w:val="center"/>
          </w:tcPr>
          <w:p w:rsidR="00770A78" w:rsidRPr="00770A78" w:rsidRDefault="00607D99" w:rsidP="00A027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Емелин</w:t>
            </w:r>
            <w:r w:rsidR="00D701D9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</w:tr>
      <w:tr w:rsidR="00770A78" w:rsidRPr="00770A78" w:rsidTr="00A02761">
        <w:tc>
          <w:tcPr>
            <w:tcW w:w="675" w:type="dxa"/>
            <w:vAlign w:val="center"/>
          </w:tcPr>
          <w:p w:rsidR="00770A78" w:rsidRPr="00770A78" w:rsidRDefault="00770A78" w:rsidP="008E6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A7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20" w:type="dxa"/>
          </w:tcPr>
          <w:p w:rsidR="00D701D9" w:rsidRPr="00770A78" w:rsidRDefault="00770A78" w:rsidP="00607D99">
            <w:pPr>
              <w:rPr>
                <w:rFonts w:ascii="Times New Roman" w:hAnsi="Times New Roman" w:cs="Times New Roman"/>
                <w:sz w:val="24"/>
              </w:rPr>
            </w:pPr>
            <w:r w:rsidRPr="00770A78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r w:rsidR="00607D99">
              <w:rPr>
                <w:rFonts w:ascii="Times New Roman" w:hAnsi="Times New Roman" w:cs="Times New Roman"/>
                <w:sz w:val="24"/>
              </w:rPr>
              <w:t>охране здоровья обучающихся</w:t>
            </w:r>
          </w:p>
        </w:tc>
        <w:tc>
          <w:tcPr>
            <w:tcW w:w="4076" w:type="dxa"/>
            <w:vAlign w:val="center"/>
          </w:tcPr>
          <w:p w:rsidR="00770A78" w:rsidRPr="00770A78" w:rsidRDefault="00A02761" w:rsidP="00A027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Ткаченко С.А.</w:t>
            </w:r>
          </w:p>
        </w:tc>
      </w:tr>
      <w:tr w:rsidR="00770A78" w:rsidRPr="00770A78" w:rsidTr="00A02761">
        <w:tc>
          <w:tcPr>
            <w:tcW w:w="675" w:type="dxa"/>
            <w:vAlign w:val="center"/>
          </w:tcPr>
          <w:p w:rsidR="00770A78" w:rsidRPr="00770A78" w:rsidRDefault="00770A78" w:rsidP="008E6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A7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820" w:type="dxa"/>
          </w:tcPr>
          <w:p w:rsidR="00770A78" w:rsidRPr="00770A78" w:rsidRDefault="00770A78" w:rsidP="00770A78">
            <w:pPr>
              <w:rPr>
                <w:rFonts w:ascii="Times New Roman" w:hAnsi="Times New Roman" w:cs="Times New Roman"/>
                <w:sz w:val="24"/>
              </w:rPr>
            </w:pPr>
            <w:r w:rsidRPr="00770A78">
              <w:rPr>
                <w:rFonts w:ascii="Times New Roman" w:hAnsi="Times New Roman" w:cs="Times New Roman"/>
                <w:sz w:val="24"/>
              </w:rPr>
              <w:t>Комиссия по финансово-хозяйственной деятельности</w:t>
            </w:r>
          </w:p>
        </w:tc>
        <w:tc>
          <w:tcPr>
            <w:tcW w:w="4076" w:type="dxa"/>
            <w:vAlign w:val="center"/>
          </w:tcPr>
          <w:p w:rsidR="00770A78" w:rsidRPr="00770A78" w:rsidRDefault="00D342C6" w:rsidP="00A027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Басманов</w:t>
            </w:r>
            <w:r w:rsidR="00D701D9">
              <w:rPr>
                <w:rFonts w:ascii="Times New Roman" w:hAnsi="Times New Roman" w:cs="Times New Roman"/>
                <w:sz w:val="24"/>
              </w:rPr>
              <w:t xml:space="preserve"> Д.А.</w:t>
            </w:r>
          </w:p>
        </w:tc>
      </w:tr>
      <w:tr w:rsidR="00770A78" w:rsidRPr="00770A78" w:rsidTr="00A02761">
        <w:tc>
          <w:tcPr>
            <w:tcW w:w="675" w:type="dxa"/>
            <w:vAlign w:val="center"/>
          </w:tcPr>
          <w:p w:rsidR="00770A78" w:rsidRPr="00770A78" w:rsidRDefault="00770A78" w:rsidP="008E6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A78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820" w:type="dxa"/>
          </w:tcPr>
          <w:p w:rsidR="00770A78" w:rsidRPr="00D701D9" w:rsidRDefault="00D701D9" w:rsidP="00D701D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Комиссия</w:t>
            </w:r>
            <w:r w:rsidR="00770A78" w:rsidRPr="00D701D9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D701D9">
              <w:rPr>
                <w:rFonts w:ascii="Times New Roman" w:hAnsi="Times New Roman"/>
                <w:sz w:val="24"/>
                <w:szCs w:val="24"/>
                <w:lang w:val="ru-RU"/>
              </w:rPr>
              <w:t>по ремонту и благоустройству помещений и прилегающей территории.</w:t>
            </w:r>
          </w:p>
        </w:tc>
        <w:tc>
          <w:tcPr>
            <w:tcW w:w="4076" w:type="dxa"/>
            <w:vAlign w:val="center"/>
          </w:tcPr>
          <w:p w:rsidR="00770A78" w:rsidRPr="00770A78" w:rsidRDefault="00D701D9" w:rsidP="00A027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Чиркунов П.В.</w:t>
            </w:r>
          </w:p>
        </w:tc>
      </w:tr>
      <w:tr w:rsidR="00770A78" w:rsidRPr="00770A78" w:rsidTr="00A02761">
        <w:tc>
          <w:tcPr>
            <w:tcW w:w="675" w:type="dxa"/>
            <w:vAlign w:val="center"/>
          </w:tcPr>
          <w:p w:rsidR="00770A78" w:rsidRPr="00770A78" w:rsidRDefault="00770A78" w:rsidP="008E6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A78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820" w:type="dxa"/>
          </w:tcPr>
          <w:p w:rsidR="00D701D9" w:rsidRPr="00770A78" w:rsidRDefault="00770A78" w:rsidP="00D701D9">
            <w:pPr>
              <w:rPr>
                <w:rFonts w:ascii="Times New Roman" w:hAnsi="Times New Roman" w:cs="Times New Roman"/>
                <w:sz w:val="24"/>
              </w:rPr>
            </w:pPr>
            <w:r w:rsidRPr="00770A78">
              <w:rPr>
                <w:rFonts w:ascii="Times New Roman" w:hAnsi="Times New Roman" w:cs="Times New Roman"/>
                <w:sz w:val="24"/>
              </w:rPr>
              <w:t xml:space="preserve">Комиссия по </w:t>
            </w:r>
            <w:proofErr w:type="gramStart"/>
            <w:r w:rsidRPr="00770A78">
              <w:rPr>
                <w:rFonts w:ascii="Times New Roman" w:hAnsi="Times New Roman" w:cs="Times New Roman"/>
                <w:sz w:val="24"/>
              </w:rPr>
              <w:t>контролю за</w:t>
            </w:r>
            <w:proofErr w:type="gramEnd"/>
            <w:r w:rsidRPr="00770A7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01D9">
              <w:rPr>
                <w:rFonts w:ascii="Times New Roman" w:hAnsi="Times New Roman" w:cs="Times New Roman"/>
                <w:sz w:val="24"/>
              </w:rPr>
              <w:t>питанием</w:t>
            </w:r>
          </w:p>
        </w:tc>
        <w:tc>
          <w:tcPr>
            <w:tcW w:w="4076" w:type="dxa"/>
            <w:vAlign w:val="center"/>
          </w:tcPr>
          <w:p w:rsidR="00770A78" w:rsidRPr="00770A78" w:rsidRDefault="00D701D9" w:rsidP="00A027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Гордеева Е.И.</w:t>
            </w:r>
          </w:p>
        </w:tc>
      </w:tr>
    </w:tbl>
    <w:p w:rsidR="00770A78" w:rsidRDefault="00770A78" w:rsidP="00770A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2713" w:rsidRDefault="000D780B" w:rsidP="00770A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780B">
        <w:rPr>
          <w:rFonts w:ascii="Times New Roman" w:hAnsi="Times New Roman" w:cs="Times New Roman"/>
          <w:sz w:val="28"/>
        </w:rPr>
        <w:t>Дополнительные комиссии создаются по мере необходимости и утверждаются на очередном заседании Управляющего совета ГБОУ Школа № 113.</w:t>
      </w:r>
    </w:p>
    <w:p w:rsidR="00770A78" w:rsidRDefault="00770A78" w:rsidP="00770A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70A78" w:rsidRPr="000D780B" w:rsidRDefault="00770A78" w:rsidP="00770A7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Совета О.А. Фролова</w:t>
      </w:r>
    </w:p>
    <w:sectPr w:rsidR="00770A78" w:rsidRPr="000D780B" w:rsidSect="000D78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D780B"/>
    <w:rsid w:val="000D780B"/>
    <w:rsid w:val="00202B1A"/>
    <w:rsid w:val="0026468A"/>
    <w:rsid w:val="002670E1"/>
    <w:rsid w:val="004E3093"/>
    <w:rsid w:val="00522713"/>
    <w:rsid w:val="00550D2B"/>
    <w:rsid w:val="005575DB"/>
    <w:rsid w:val="00607D99"/>
    <w:rsid w:val="00770A78"/>
    <w:rsid w:val="008E6C7F"/>
    <w:rsid w:val="00A02761"/>
    <w:rsid w:val="00A47761"/>
    <w:rsid w:val="00B36F92"/>
    <w:rsid w:val="00BD4A4B"/>
    <w:rsid w:val="00C076AF"/>
    <w:rsid w:val="00D342C6"/>
    <w:rsid w:val="00D701D9"/>
    <w:rsid w:val="00DA5A6A"/>
    <w:rsid w:val="00DD78E2"/>
    <w:rsid w:val="00F4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D780B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0D780B"/>
    <w:pPr>
      <w:spacing w:after="0" w:line="240" w:lineRule="auto"/>
    </w:pPr>
    <w:rPr>
      <w:lang w:val="en-US" w:bidi="en-US"/>
    </w:rPr>
  </w:style>
  <w:style w:type="table" w:styleId="a5">
    <w:name w:val="Table Grid"/>
    <w:basedOn w:val="a1"/>
    <w:uiPriority w:val="59"/>
    <w:rsid w:val="000D7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5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zal</cp:lastModifiedBy>
  <cp:revision>2</cp:revision>
  <dcterms:created xsi:type="dcterms:W3CDTF">2017-02-13T13:04:00Z</dcterms:created>
  <dcterms:modified xsi:type="dcterms:W3CDTF">2017-02-13T13:04:00Z</dcterms:modified>
</cp:coreProperties>
</file>